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C0C" w:rsidRPr="007D6E2C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/>
          <w:bCs/>
        </w:rPr>
      </w:pPr>
      <w:r w:rsidRPr="007D6E2C">
        <w:rPr>
          <w:rFonts w:ascii="Times New Roman" w:hAnsi="Times New Roman"/>
          <w:b/>
          <w:bCs/>
        </w:rPr>
        <w:t xml:space="preserve">АДМИНИСТРАЦИЯ </w:t>
      </w:r>
    </w:p>
    <w:p w:rsidR="00942C0C" w:rsidRPr="007D6E2C" w:rsidRDefault="007D6E2C" w:rsidP="00942C0C">
      <w:pPr>
        <w:shd w:val="clear" w:color="auto" w:fill="FFFFFF"/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ЗАПРУДСКОГО</w:t>
      </w:r>
      <w:r w:rsidR="00942C0C" w:rsidRPr="007D6E2C">
        <w:rPr>
          <w:rFonts w:ascii="Times New Roman" w:hAnsi="Times New Roman"/>
          <w:b/>
          <w:bCs/>
        </w:rPr>
        <w:t xml:space="preserve"> СЕЛЬСКОГО ПОСЕЛЕНИЯ</w:t>
      </w:r>
    </w:p>
    <w:p w:rsidR="00942C0C" w:rsidRPr="007D6E2C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/>
          <w:bCs/>
        </w:rPr>
      </w:pPr>
      <w:r w:rsidRPr="007D6E2C">
        <w:rPr>
          <w:rFonts w:ascii="Times New Roman" w:hAnsi="Times New Roman"/>
          <w:b/>
          <w:bCs/>
        </w:rPr>
        <w:t>КАШИРСКОГО МУНИЦИПАЛЬНОГО РАЙОНА</w:t>
      </w:r>
    </w:p>
    <w:p w:rsidR="00942C0C" w:rsidRPr="007D6E2C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/>
          <w:bCs/>
        </w:rPr>
      </w:pPr>
      <w:r w:rsidRPr="007D6E2C">
        <w:rPr>
          <w:rFonts w:ascii="Times New Roman" w:hAnsi="Times New Roman"/>
          <w:b/>
          <w:bCs/>
        </w:rPr>
        <w:t>ВОРОНЕЖСКОЙ ОБЛАСТИ</w:t>
      </w:r>
    </w:p>
    <w:p w:rsidR="00942C0C" w:rsidRPr="00D84387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</w:p>
    <w:p w:rsidR="00942C0C" w:rsidRPr="007D6E2C" w:rsidRDefault="00942C0C" w:rsidP="00942C0C">
      <w:pPr>
        <w:shd w:val="clear" w:color="auto" w:fill="FFFFFF"/>
        <w:ind w:firstLine="709"/>
        <w:jc w:val="center"/>
        <w:rPr>
          <w:rFonts w:ascii="Times New Roman" w:hAnsi="Times New Roman"/>
          <w:b/>
          <w:bCs/>
        </w:rPr>
      </w:pPr>
      <w:r w:rsidRPr="007D6E2C">
        <w:rPr>
          <w:rFonts w:ascii="Times New Roman" w:hAnsi="Times New Roman"/>
          <w:b/>
          <w:bCs/>
        </w:rPr>
        <w:t>ПОСТАНОВЛЕНИЕ</w:t>
      </w:r>
    </w:p>
    <w:p w:rsidR="00942C0C" w:rsidRPr="00D84387" w:rsidRDefault="00942C0C" w:rsidP="00942C0C">
      <w:pPr>
        <w:shd w:val="clear" w:color="auto" w:fill="FFFFFF"/>
        <w:ind w:firstLine="709"/>
        <w:rPr>
          <w:rFonts w:ascii="Times New Roman" w:hAnsi="Times New Roman"/>
          <w:bCs/>
        </w:rPr>
      </w:pPr>
    </w:p>
    <w:p w:rsidR="00942C0C" w:rsidRPr="007D6E2C" w:rsidRDefault="00942C0C" w:rsidP="00942C0C">
      <w:pPr>
        <w:shd w:val="clear" w:color="auto" w:fill="FFFFFF"/>
        <w:ind w:firstLine="709"/>
        <w:rPr>
          <w:rFonts w:ascii="Times New Roman" w:hAnsi="Times New Roman"/>
          <w:bCs/>
        </w:rPr>
      </w:pPr>
      <w:r w:rsidRPr="007D6E2C">
        <w:rPr>
          <w:rFonts w:ascii="Times New Roman" w:hAnsi="Times New Roman"/>
          <w:bCs/>
        </w:rPr>
        <w:t xml:space="preserve">от </w:t>
      </w:r>
      <w:r w:rsidR="007D6E2C" w:rsidRPr="007D6E2C">
        <w:rPr>
          <w:rFonts w:ascii="Times New Roman" w:hAnsi="Times New Roman"/>
          <w:bCs/>
        </w:rPr>
        <w:t>28.11.2025 года                                     № 78</w:t>
      </w:r>
    </w:p>
    <w:p w:rsidR="00942C0C" w:rsidRDefault="007D6E2C" w:rsidP="00942C0C">
      <w:pPr>
        <w:pStyle w:val="a3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с.</w:t>
      </w:r>
      <w:r w:rsidR="00C43AA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Запрудское</w:t>
      </w:r>
    </w:p>
    <w:p w:rsidR="001D306B" w:rsidRDefault="001D306B" w:rsidP="00551F1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2C0C" w:rsidRPr="00527049" w:rsidRDefault="00942C0C" w:rsidP="00551F1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306B" w:rsidRPr="00C43AAA" w:rsidRDefault="001D306B" w:rsidP="00942C0C">
      <w:pPr>
        <w:pStyle w:val="Title"/>
        <w:spacing w:before="0" w:after="0"/>
        <w:ind w:right="4109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r w:rsidRPr="00C43AAA">
        <w:rPr>
          <w:rFonts w:ascii="Times New Roman" w:hAnsi="Times New Roman" w:cs="Times New Roman"/>
          <w:b w:val="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942C0C" w:rsidRPr="00C43AAA">
        <w:rPr>
          <w:rFonts w:ascii="Times New Roman" w:hAnsi="Times New Roman" w:cs="Times New Roman"/>
          <w:b w:val="0"/>
          <w:sz w:val="24"/>
          <w:szCs w:val="24"/>
        </w:rPr>
        <w:t>6</w:t>
      </w:r>
      <w:r w:rsidRPr="00C43AAA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bookmarkEnd w:id="0"/>
    <w:p w:rsidR="001D306B" w:rsidRDefault="001D306B" w:rsidP="00551F16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212121"/>
          <w:sz w:val="24"/>
          <w:szCs w:val="24"/>
          <w:shd w:val="clear" w:color="auto" w:fill="FFFFFF"/>
        </w:rPr>
      </w:pPr>
    </w:p>
    <w:p w:rsidR="00942C0C" w:rsidRPr="00527049" w:rsidRDefault="00942C0C" w:rsidP="00551F16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212121"/>
          <w:sz w:val="24"/>
          <w:szCs w:val="24"/>
          <w:shd w:val="clear" w:color="auto" w:fill="FFFFFF"/>
        </w:rPr>
      </w:pPr>
    </w:p>
    <w:p w:rsidR="00D4443B" w:rsidRPr="00527049" w:rsidRDefault="00D4443B" w:rsidP="00942C0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27049">
        <w:rPr>
          <w:rFonts w:ascii="Times New Roman" w:hAnsi="Times New Roman"/>
          <w:sz w:val="24"/>
          <w:szCs w:val="24"/>
        </w:rPr>
        <w:t xml:space="preserve"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</w:t>
      </w:r>
      <w:r w:rsidR="00014DB4">
        <w:rPr>
          <w:rFonts w:ascii="Times New Roman" w:hAnsi="Times New Roman"/>
          <w:sz w:val="24"/>
          <w:szCs w:val="24"/>
        </w:rPr>
        <w:t>«</w:t>
      </w:r>
      <w:r w:rsidRPr="00527049">
        <w:rPr>
          <w:rFonts w:ascii="Times New Roman" w:hAnsi="Times New Roman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014DB4">
        <w:rPr>
          <w:rFonts w:ascii="Times New Roman" w:hAnsi="Times New Roman"/>
          <w:sz w:val="24"/>
          <w:szCs w:val="24"/>
        </w:rPr>
        <w:t>»</w:t>
      </w:r>
      <w:r w:rsidRPr="00527049">
        <w:rPr>
          <w:rFonts w:ascii="Times New Roman" w:hAnsi="Times New Roman"/>
          <w:sz w:val="24"/>
          <w:szCs w:val="24"/>
        </w:rPr>
        <w:t xml:space="preserve"> администрация </w:t>
      </w:r>
      <w:proofErr w:type="spellStart"/>
      <w:r w:rsidR="007D6E2C">
        <w:rPr>
          <w:rFonts w:ascii="Times New Roman" w:hAnsi="Times New Roman"/>
          <w:bCs/>
        </w:rPr>
        <w:t>Запрудского</w:t>
      </w:r>
      <w:proofErr w:type="spellEnd"/>
      <w:r w:rsidR="007D6E2C">
        <w:rPr>
          <w:rFonts w:ascii="Times New Roman" w:hAnsi="Times New Roman"/>
          <w:bCs/>
        </w:rPr>
        <w:t xml:space="preserve"> сельского</w:t>
      </w:r>
      <w:r w:rsidR="00942C0C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sz w:val="24"/>
          <w:szCs w:val="24"/>
        </w:rPr>
        <w:t>поселения Каширского муниципального района Воронежской области</w:t>
      </w:r>
    </w:p>
    <w:p w:rsidR="00C8209E" w:rsidRPr="00527049" w:rsidRDefault="00C8209E" w:rsidP="00551F16">
      <w:pPr>
        <w:ind w:firstLine="709"/>
        <w:rPr>
          <w:rFonts w:ascii="Times New Roman" w:hAnsi="Times New Roman"/>
        </w:rPr>
      </w:pPr>
    </w:p>
    <w:p w:rsidR="00D4443B" w:rsidRPr="00527049" w:rsidRDefault="00D4443B" w:rsidP="00551F16">
      <w:pPr>
        <w:ind w:firstLine="709"/>
        <w:jc w:val="center"/>
        <w:rPr>
          <w:rFonts w:ascii="Times New Roman" w:hAnsi="Times New Roman"/>
        </w:rPr>
      </w:pPr>
      <w:r w:rsidRPr="00527049">
        <w:rPr>
          <w:rFonts w:ascii="Times New Roman" w:hAnsi="Times New Roman"/>
        </w:rPr>
        <w:t>ПОСТАНОВЛЯЕТ: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  <w:color w:val="212121"/>
          <w:shd w:val="clear" w:color="auto" w:fill="FFFFFF"/>
        </w:rPr>
      </w:pPr>
      <w:r w:rsidRPr="00527049">
        <w:rPr>
          <w:rFonts w:ascii="Times New Roman" w:hAnsi="Times New Roman"/>
        </w:rPr>
        <w:t>1. Утвердить прилагаемую программу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942C0C">
        <w:rPr>
          <w:rFonts w:ascii="Times New Roman" w:hAnsi="Times New Roman"/>
        </w:rPr>
        <w:t>6</w:t>
      </w:r>
      <w:r w:rsidRPr="00527049">
        <w:rPr>
          <w:rFonts w:ascii="Times New Roman" w:hAnsi="Times New Roman"/>
        </w:rPr>
        <w:t xml:space="preserve"> год</w:t>
      </w:r>
      <w:r w:rsidRPr="00527049">
        <w:rPr>
          <w:rFonts w:ascii="Times New Roman" w:hAnsi="Times New Roman"/>
          <w:color w:val="212121"/>
          <w:shd w:val="clear" w:color="auto" w:fill="FFFFFF"/>
        </w:rPr>
        <w:t>.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 xml:space="preserve">2. </w:t>
      </w:r>
      <w:r w:rsidR="003A3596" w:rsidRPr="00527049">
        <w:rPr>
          <w:rFonts w:ascii="Times New Roman" w:hAnsi="Times New Roman"/>
        </w:rPr>
        <w:t xml:space="preserve">Разместить Программу на официальном сайте </w:t>
      </w:r>
      <w:proofErr w:type="gramStart"/>
      <w:r w:rsidR="003A3596" w:rsidRPr="00527049">
        <w:rPr>
          <w:rFonts w:ascii="Times New Roman" w:hAnsi="Times New Roman"/>
        </w:rPr>
        <w:t xml:space="preserve">администрации </w:t>
      </w:r>
      <w:r w:rsidR="007D6E2C" w:rsidRPr="007D6E2C">
        <w:rPr>
          <w:rFonts w:ascii="Times New Roman" w:hAnsi="Times New Roman"/>
          <w:bCs/>
        </w:rPr>
        <w:t xml:space="preserve"> </w:t>
      </w:r>
      <w:proofErr w:type="spellStart"/>
      <w:r w:rsidR="007D6E2C" w:rsidRPr="007D6E2C">
        <w:rPr>
          <w:rFonts w:ascii="Times New Roman" w:hAnsi="Times New Roman"/>
          <w:bCs/>
        </w:rPr>
        <w:t>Запрудского</w:t>
      </w:r>
      <w:proofErr w:type="spellEnd"/>
      <w:proofErr w:type="gramEnd"/>
      <w:r w:rsidR="007D6E2C">
        <w:rPr>
          <w:rFonts w:ascii="Times New Roman" w:hAnsi="Times New Roman"/>
          <w:bCs/>
        </w:rPr>
        <w:t xml:space="preserve"> </w:t>
      </w:r>
      <w:r w:rsidR="003A3596" w:rsidRPr="00527049">
        <w:rPr>
          <w:rFonts w:ascii="Times New Roman" w:hAnsi="Times New Roman"/>
        </w:rPr>
        <w:t>сельского поселения Каширского муниципального района в сети Интернет в течение 5 дней со дня утверждения</w:t>
      </w:r>
      <w:r w:rsidRPr="00527049">
        <w:rPr>
          <w:rFonts w:ascii="Times New Roman" w:hAnsi="Times New Roman"/>
        </w:rPr>
        <w:t>.</w:t>
      </w:r>
    </w:p>
    <w:p w:rsidR="00942C0C" w:rsidRPr="00D84387" w:rsidRDefault="00942C0C" w:rsidP="00942C0C">
      <w:pPr>
        <w:shd w:val="clear" w:color="auto" w:fill="FFFFFF"/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3</w:t>
      </w:r>
      <w:r>
        <w:rPr>
          <w:rFonts w:ascii="Times New Roman" w:hAnsi="Times New Roman"/>
        </w:rPr>
        <w:t>. Р</w:t>
      </w:r>
      <w:r w:rsidRPr="00D84387">
        <w:rPr>
          <w:rFonts w:ascii="Times New Roman" w:hAnsi="Times New Roman"/>
        </w:rPr>
        <w:t>азместить настояще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в местах официального обнародования муниципальных правовых </w:t>
      </w:r>
      <w:proofErr w:type="gramStart"/>
      <w:r w:rsidRPr="00D84387">
        <w:rPr>
          <w:rFonts w:ascii="Times New Roman" w:hAnsi="Times New Roman"/>
        </w:rPr>
        <w:t xml:space="preserve">актов </w:t>
      </w:r>
      <w:r w:rsidR="007D6E2C" w:rsidRPr="007D6E2C">
        <w:rPr>
          <w:rFonts w:ascii="Times New Roman" w:hAnsi="Times New Roman"/>
          <w:bCs/>
        </w:rPr>
        <w:t xml:space="preserve"> </w:t>
      </w:r>
      <w:proofErr w:type="spellStart"/>
      <w:r w:rsidR="007D6E2C" w:rsidRPr="007D6E2C">
        <w:rPr>
          <w:rFonts w:ascii="Times New Roman" w:hAnsi="Times New Roman"/>
          <w:bCs/>
        </w:rPr>
        <w:t>Запрцудского</w:t>
      </w:r>
      <w:proofErr w:type="spellEnd"/>
      <w:proofErr w:type="gramEnd"/>
      <w:r w:rsidR="007D6E2C">
        <w:rPr>
          <w:rFonts w:ascii="Times New Roman" w:hAnsi="Times New Roman"/>
          <w:bCs/>
        </w:rPr>
        <w:t xml:space="preserve"> </w:t>
      </w:r>
      <w:r w:rsidRPr="00D8438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 xml:space="preserve">в </w:t>
      </w:r>
      <w:r w:rsidRPr="00D84387">
        <w:rPr>
          <w:rFonts w:ascii="Times New Roman" w:hAnsi="Times New Roman"/>
        </w:rPr>
        <w:t xml:space="preserve">течение 10 календарных дней со дня </w:t>
      </w:r>
      <w:r>
        <w:rPr>
          <w:rFonts w:ascii="Times New Roman" w:hAnsi="Times New Roman"/>
        </w:rPr>
        <w:t xml:space="preserve">его </w:t>
      </w:r>
      <w:r w:rsidRPr="00D84387">
        <w:rPr>
          <w:rFonts w:ascii="Times New Roman" w:hAnsi="Times New Roman"/>
        </w:rPr>
        <w:t>принятия.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4. Контроль за исполнением настоящего постановления оставляю за собой.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 </w:t>
      </w: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</w:p>
    <w:p w:rsidR="00942C0C" w:rsidRPr="00D84387" w:rsidRDefault="00942C0C" w:rsidP="00942C0C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0"/>
        <w:gridCol w:w="4746"/>
      </w:tblGrid>
      <w:tr w:rsidR="00942C0C" w:rsidRPr="00D84387" w:rsidTr="00952070">
        <w:tc>
          <w:tcPr>
            <w:tcW w:w="4785" w:type="dxa"/>
            <w:hideMark/>
          </w:tcPr>
          <w:p w:rsidR="00942C0C" w:rsidRPr="007D6E2C" w:rsidRDefault="007D6E2C" w:rsidP="00952070">
            <w:pPr>
              <w:ind w:firstLine="0"/>
              <w:rPr>
                <w:rFonts w:ascii="Times New Roman" w:hAnsi="Times New Roman"/>
              </w:rPr>
            </w:pPr>
            <w:r w:rsidRPr="007D6E2C">
              <w:rPr>
                <w:rFonts w:ascii="Times New Roman" w:hAnsi="Times New Roman"/>
              </w:rPr>
              <w:t xml:space="preserve">Глава </w:t>
            </w:r>
            <w:proofErr w:type="spellStart"/>
            <w:r w:rsidRPr="007D6E2C">
              <w:rPr>
                <w:rFonts w:ascii="Times New Roman" w:hAnsi="Times New Roman"/>
              </w:rPr>
              <w:t>Запрудского</w:t>
            </w:r>
            <w:proofErr w:type="spellEnd"/>
            <w:r w:rsidRPr="007D6E2C">
              <w:rPr>
                <w:rFonts w:ascii="Times New Roman" w:hAnsi="Times New Roman"/>
              </w:rPr>
              <w:t xml:space="preserve"> </w:t>
            </w:r>
            <w:r w:rsidR="00942C0C" w:rsidRPr="007D6E2C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4785" w:type="dxa"/>
          </w:tcPr>
          <w:p w:rsidR="00942C0C" w:rsidRPr="007D6E2C" w:rsidRDefault="007D6E2C" w:rsidP="007D6E2C">
            <w:pPr>
              <w:ind w:firstLine="0"/>
              <w:rPr>
                <w:rFonts w:ascii="Times New Roman" w:hAnsi="Times New Roman"/>
              </w:rPr>
            </w:pPr>
            <w:r w:rsidRPr="007D6E2C"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ascii="Times New Roman" w:hAnsi="Times New Roman"/>
              </w:rPr>
              <w:t xml:space="preserve">       </w:t>
            </w:r>
            <w:r w:rsidRPr="007D6E2C">
              <w:rPr>
                <w:rFonts w:ascii="Times New Roman" w:hAnsi="Times New Roman"/>
              </w:rPr>
              <w:t xml:space="preserve">      А.В. Нестеров</w:t>
            </w:r>
          </w:p>
          <w:p w:rsidR="00942C0C" w:rsidRPr="007D6E2C" w:rsidRDefault="00942C0C" w:rsidP="00952070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</w:p>
    <w:p w:rsidR="007B2F82" w:rsidRPr="00527049" w:rsidRDefault="001D306B" w:rsidP="00BA27E5">
      <w:pPr>
        <w:ind w:left="5387" w:firstLine="0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br w:type="page"/>
      </w:r>
      <w:r w:rsidR="007B2F82" w:rsidRPr="00527049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7B2F82" w:rsidRPr="007D6E2C" w:rsidRDefault="007B2F82" w:rsidP="00BA27E5">
      <w:pPr>
        <w:ind w:left="5387" w:firstLine="0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proofErr w:type="spellStart"/>
      <w:r w:rsidR="007D6E2C" w:rsidRPr="007D6E2C">
        <w:rPr>
          <w:rFonts w:ascii="Times New Roman" w:hAnsi="Times New Roman"/>
          <w:bCs/>
        </w:rPr>
        <w:t>Запрудского</w:t>
      </w:r>
      <w:proofErr w:type="spellEnd"/>
      <w:r w:rsidR="007D6E2C" w:rsidRPr="007D6E2C">
        <w:rPr>
          <w:rFonts w:ascii="Times New Roman" w:hAnsi="Times New Roman"/>
          <w:bCs/>
        </w:rPr>
        <w:t xml:space="preserve"> </w:t>
      </w:r>
      <w:r w:rsidR="00C8209E" w:rsidRPr="007D6E2C">
        <w:rPr>
          <w:rFonts w:ascii="Times New Roman" w:eastAsia="Calibri" w:hAnsi="Times New Roman"/>
          <w:lang w:eastAsia="en-US"/>
        </w:rPr>
        <w:t>сельского</w:t>
      </w:r>
      <w:r w:rsidRPr="007D6E2C">
        <w:rPr>
          <w:rFonts w:ascii="Times New Roman" w:eastAsia="Calibri" w:hAnsi="Times New Roman"/>
          <w:lang w:eastAsia="en-US"/>
        </w:rPr>
        <w:t xml:space="preserve"> поселения Каширского муниципального района Воронежской области</w:t>
      </w:r>
    </w:p>
    <w:p w:rsidR="007B2F82" w:rsidRPr="00527049" w:rsidRDefault="007B2F82" w:rsidP="00BA27E5">
      <w:pPr>
        <w:pStyle w:val="a3"/>
        <w:ind w:left="538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D6E2C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r w:rsidR="00551F16" w:rsidRPr="007D6E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7D6E2C" w:rsidRPr="007D6E2C">
        <w:rPr>
          <w:rFonts w:ascii="Times New Roman" w:hAnsi="Times New Roman"/>
          <w:bCs/>
        </w:rPr>
        <w:t xml:space="preserve">28.11.2025  </w:t>
      </w:r>
      <w:r w:rsidRPr="007D6E2C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proofErr w:type="gramEnd"/>
      <w:r w:rsidRPr="007D6E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D6E2C" w:rsidRPr="007D6E2C">
        <w:rPr>
          <w:rFonts w:ascii="Times New Roman" w:eastAsia="Times New Roman" w:hAnsi="Times New Roman"/>
          <w:bCs/>
          <w:sz w:val="24"/>
          <w:szCs w:val="24"/>
          <w:lang w:eastAsia="ru-RU"/>
        </w:rPr>
        <w:t>78</w:t>
      </w:r>
    </w:p>
    <w:p w:rsidR="00BF452C" w:rsidRPr="00527049" w:rsidRDefault="00BF452C" w:rsidP="00551F16">
      <w:pPr>
        <w:ind w:left="5103" w:firstLine="0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Программа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профилактики рисков причинения вреда (ущерба)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охраняемым законом ценностям в рамках муниципального</w:t>
      </w:r>
    </w:p>
    <w:p w:rsidR="001D306B" w:rsidRPr="00527049" w:rsidRDefault="001D306B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контроля в сфере благоустройства на 202</w:t>
      </w:r>
      <w:r w:rsidR="00942C0C">
        <w:rPr>
          <w:rFonts w:ascii="Times New Roman" w:eastAsia="Calibri" w:hAnsi="Times New Roman"/>
          <w:lang w:eastAsia="en-US"/>
        </w:rPr>
        <w:t>6</w:t>
      </w:r>
      <w:r w:rsidRPr="00527049">
        <w:rPr>
          <w:rFonts w:ascii="Times New Roman" w:eastAsia="Calibri" w:hAnsi="Times New Roman"/>
          <w:lang w:eastAsia="en-US"/>
        </w:rPr>
        <w:t xml:space="preserve"> год</w:t>
      </w:r>
    </w:p>
    <w:p w:rsidR="001D306B" w:rsidRPr="00527049" w:rsidRDefault="001D306B" w:rsidP="00551F1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color w:val="000000"/>
        </w:rPr>
      </w:pPr>
    </w:p>
    <w:p w:rsidR="007B2F82" w:rsidRPr="00527049" w:rsidRDefault="007B2F82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</w:t>
      </w:r>
      <w:r w:rsidR="00EE38AC" w:rsidRPr="00527049">
        <w:rPr>
          <w:rFonts w:ascii="Times New Roman" w:hAnsi="Times New Roman"/>
        </w:rPr>
        <w:t xml:space="preserve"> в </w:t>
      </w:r>
      <w:r w:rsidRPr="00527049">
        <w:rPr>
          <w:rFonts w:ascii="Times New Roman" w:eastAsia="Calibri" w:hAnsi="Times New Roman"/>
          <w:lang w:eastAsia="en-US"/>
        </w:rPr>
        <w:t>сфере благоустройства</w:t>
      </w:r>
      <w:r w:rsidRPr="00527049">
        <w:rPr>
          <w:rFonts w:ascii="Times New Roman" w:hAnsi="Times New Roman"/>
        </w:rPr>
        <w:t xml:space="preserve"> (далее – муниципальный контроль).</w:t>
      </w:r>
    </w:p>
    <w:p w:rsidR="007B2F82" w:rsidRPr="00527049" w:rsidRDefault="007B2F82" w:rsidP="00551F16">
      <w:pPr>
        <w:ind w:firstLine="709"/>
        <w:rPr>
          <w:rFonts w:ascii="Times New Roman" w:hAnsi="Times New Roman"/>
        </w:rPr>
      </w:pPr>
    </w:p>
    <w:p w:rsidR="007B2F82" w:rsidRPr="00527049" w:rsidRDefault="007B2F82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val="en-US" w:eastAsia="en-US"/>
        </w:rPr>
        <w:t>I</w:t>
      </w:r>
      <w:r w:rsidRPr="00527049">
        <w:rPr>
          <w:rFonts w:ascii="Times New Roman" w:eastAsia="Calibri" w:hAnsi="Times New Roman"/>
          <w:lang w:eastAsia="en-US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</w:t>
      </w:r>
    </w:p>
    <w:p w:rsidR="007B2F82" w:rsidRPr="00527049" w:rsidRDefault="007B2F82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rPr>
          <w:rFonts w:ascii="Times New Roman" w:hAnsi="Times New Roman"/>
          <w:bCs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>1</w:t>
      </w:r>
      <w:r w:rsidR="007B2F82" w:rsidRPr="00527049">
        <w:rPr>
          <w:rFonts w:ascii="Times New Roman" w:hAnsi="Times New Roman"/>
          <w:bCs/>
          <w:lang w:eastAsia="en-US"/>
        </w:rPr>
        <w:t xml:space="preserve">. </w:t>
      </w:r>
      <w:r w:rsidRPr="00527049">
        <w:rPr>
          <w:rFonts w:ascii="Times New Roman" w:hAnsi="Times New Roman"/>
          <w:bCs/>
          <w:lang w:eastAsia="en-US"/>
        </w:rPr>
        <w:t>Муниципальный контроль</w:t>
      </w:r>
      <w:r w:rsidRPr="00527049">
        <w:rPr>
          <w:rFonts w:ascii="Times New Roman" w:hAnsi="Times New Roman"/>
          <w:lang w:eastAsia="en-US"/>
        </w:rPr>
        <w:t xml:space="preserve"> в сфере благоустройства</w:t>
      </w:r>
      <w:r w:rsidRPr="00527049">
        <w:rPr>
          <w:rFonts w:ascii="Times New Roman" w:hAnsi="Times New Roman"/>
          <w:bCs/>
          <w:lang w:eastAsia="en-US"/>
        </w:rPr>
        <w:t xml:space="preserve"> на территории </w:t>
      </w:r>
      <w:proofErr w:type="spellStart"/>
      <w:r w:rsidR="007D6E2C" w:rsidRPr="007D6E2C">
        <w:rPr>
          <w:rFonts w:ascii="Times New Roman" w:hAnsi="Times New Roman"/>
          <w:bCs/>
        </w:rPr>
        <w:t>Запрудского</w:t>
      </w:r>
      <w:proofErr w:type="spellEnd"/>
      <w:r w:rsidR="008F7844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осуществляется в соответствии </w:t>
      </w:r>
      <w:r w:rsidRPr="00527049">
        <w:rPr>
          <w:rFonts w:ascii="Times New Roman" w:eastAsia="Calibri" w:hAnsi="Times New Roman"/>
          <w:lang w:eastAsia="en-US"/>
        </w:rPr>
        <w:t>с Федеральным законом от 31.07.2020г. № 248-ФЗ «О государственном контроле (надзоре) и муниципальном контроле в Российской Федерации», Федеральным законом от 11.06.2021г. № 170-ФЗ«О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N131-ФЗ «Об общих принципах организации местного самоуправления в Российской Федерации», Устав</w:t>
      </w:r>
      <w:r w:rsidR="007D6E2C" w:rsidRPr="007D6E2C">
        <w:rPr>
          <w:rFonts w:ascii="Times New Roman" w:hAnsi="Times New Roman"/>
        </w:rPr>
        <w:t xml:space="preserve"> </w:t>
      </w:r>
      <w:proofErr w:type="spellStart"/>
      <w:r w:rsidR="007D6E2C" w:rsidRPr="007D6E2C">
        <w:rPr>
          <w:rFonts w:ascii="Times New Roman" w:eastAsia="Calibri" w:hAnsi="Times New Roman"/>
          <w:lang w:eastAsia="en-US"/>
        </w:rPr>
        <w:t>Запрудского</w:t>
      </w:r>
      <w:proofErr w:type="spellEnd"/>
      <w:r w:rsidR="007D6E2C" w:rsidRPr="007D6E2C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 xml:space="preserve">ом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>Каширского муниципального района.</w:t>
      </w:r>
    </w:p>
    <w:p w:rsidR="001D306B" w:rsidRPr="00527049" w:rsidRDefault="001D306B" w:rsidP="00551F16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>2</w:t>
      </w:r>
      <w:r w:rsidRPr="00527049">
        <w:rPr>
          <w:rFonts w:ascii="Times New Roman" w:hAnsi="Times New Roman"/>
          <w:lang w:eastAsia="en-US"/>
        </w:rPr>
        <w:t xml:space="preserve">. </w:t>
      </w:r>
      <w:r w:rsidRPr="00527049">
        <w:rPr>
          <w:rFonts w:ascii="Times New Roman" w:eastAsia="Calibri" w:hAnsi="Times New Roman"/>
          <w:lang w:eastAsia="en-US"/>
        </w:rPr>
        <w:t>Муниципальный контроль в сфере благоустройства на территории</w:t>
      </w:r>
      <w:r w:rsidR="007D6E2C" w:rsidRPr="007D6E2C">
        <w:rPr>
          <w:rFonts w:ascii="Times New Roman" w:hAnsi="Times New Roman"/>
        </w:rPr>
        <w:t xml:space="preserve"> </w:t>
      </w:r>
      <w:proofErr w:type="spellStart"/>
      <w:r w:rsidR="007D6E2C" w:rsidRPr="007D6E2C">
        <w:rPr>
          <w:rFonts w:ascii="Times New Roman" w:eastAsia="Calibri" w:hAnsi="Times New Roman"/>
          <w:lang w:eastAsia="en-US"/>
        </w:rPr>
        <w:t>Запрудского</w:t>
      </w:r>
      <w:proofErr w:type="spellEnd"/>
      <w:r w:rsidRPr="00527049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 xml:space="preserve">осуществляет администрация </w:t>
      </w:r>
      <w:proofErr w:type="spellStart"/>
      <w:r w:rsidR="007D6E2C" w:rsidRPr="007D6E2C">
        <w:rPr>
          <w:rFonts w:ascii="Times New Roman" w:hAnsi="Times New Roman"/>
        </w:rPr>
        <w:t>Запрудского</w:t>
      </w:r>
      <w:proofErr w:type="spellEnd"/>
      <w:r w:rsidR="00942C0C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527049">
        <w:rPr>
          <w:rFonts w:ascii="Times New Roman" w:eastAsia="Calibri" w:hAnsi="Times New Roman"/>
          <w:lang w:eastAsia="en-US"/>
        </w:rPr>
        <w:t>(далее – орган муниципального контроля</w:t>
      </w:r>
      <w:r w:rsidR="00942C0C">
        <w:rPr>
          <w:rFonts w:ascii="Times New Roman" w:eastAsia="Calibri" w:hAnsi="Times New Roman"/>
          <w:lang w:eastAsia="en-US"/>
        </w:rPr>
        <w:t>, администрация</w:t>
      </w:r>
      <w:r w:rsidRPr="00527049">
        <w:rPr>
          <w:rFonts w:ascii="Times New Roman" w:eastAsia="Calibri" w:hAnsi="Times New Roman"/>
          <w:lang w:eastAsia="en-US"/>
        </w:rPr>
        <w:t>).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>3. В соответствии с Положением о муниципальном контроле в сфере благоустройства муниципальный контроль в сфере благоустройства осуществляется в форме проведения</w:t>
      </w:r>
      <w:r w:rsidR="00EE38AC" w:rsidRPr="00527049">
        <w:rPr>
          <w:rFonts w:ascii="Times New Roman" w:hAnsi="Times New Roman"/>
          <w:lang w:eastAsia="en-US"/>
        </w:rPr>
        <w:t xml:space="preserve"> </w:t>
      </w:r>
      <w:r w:rsidRPr="00527049">
        <w:rPr>
          <w:rFonts w:ascii="Times New Roman" w:hAnsi="Times New Roman"/>
          <w:lang w:eastAsia="en-US"/>
        </w:rPr>
        <w:t xml:space="preserve">внеплановых проверок соблюдения </w:t>
      </w:r>
      <w:r w:rsidRPr="00527049">
        <w:rPr>
          <w:rFonts w:ascii="Times New Roman" w:eastAsia="Calibri" w:hAnsi="Times New Roman"/>
          <w:bCs/>
          <w:lang w:eastAsia="en-US"/>
        </w:rPr>
        <w:t xml:space="preserve">правил благоустройства </w:t>
      </w:r>
      <w:r w:rsidRPr="00527049">
        <w:rPr>
          <w:rFonts w:ascii="Times New Roman" w:eastAsia="Calibri" w:hAnsi="Times New Roman"/>
          <w:lang w:eastAsia="en-US"/>
        </w:rPr>
        <w:t>территории</w:t>
      </w:r>
      <w:r w:rsidRPr="00527049">
        <w:rPr>
          <w:rFonts w:ascii="Times New Roman" w:eastAsia="Calibri" w:hAnsi="Times New Roman"/>
          <w:bCs/>
          <w:lang w:eastAsia="en-US"/>
        </w:rPr>
        <w:t xml:space="preserve">, </w:t>
      </w:r>
      <w:r w:rsidRPr="00527049">
        <w:rPr>
          <w:rFonts w:ascii="Times New Roman" w:eastAsia="Calibri" w:hAnsi="Times New Roman"/>
          <w:lang w:eastAsia="en-US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527049">
        <w:rPr>
          <w:rFonts w:ascii="Times New Roman" w:hAnsi="Times New Roman"/>
          <w:lang w:eastAsia="en-US"/>
        </w:rPr>
        <w:t xml:space="preserve"> на </w:t>
      </w:r>
      <w:r w:rsidRPr="007D6E2C">
        <w:rPr>
          <w:rFonts w:ascii="Times New Roman" w:hAnsi="Times New Roman"/>
          <w:lang w:eastAsia="en-US"/>
        </w:rPr>
        <w:t xml:space="preserve">территории </w:t>
      </w:r>
      <w:proofErr w:type="spellStart"/>
      <w:r w:rsidR="007D6E2C" w:rsidRPr="007D6E2C">
        <w:rPr>
          <w:rFonts w:ascii="Times New Roman" w:hAnsi="Times New Roman"/>
          <w:bCs/>
        </w:rPr>
        <w:t>Запрудского</w:t>
      </w:r>
      <w:proofErr w:type="spellEnd"/>
      <w:r w:rsidR="00942C0C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bCs/>
          <w:lang w:eastAsia="en-US"/>
        </w:rPr>
        <w:t>сельского поселения</w:t>
      </w:r>
      <w:r w:rsidRPr="00527049">
        <w:rPr>
          <w:rFonts w:ascii="Times New Roman" w:eastAsia="Calibri" w:hAnsi="Times New Roman"/>
          <w:lang w:eastAsia="en-US"/>
        </w:rPr>
        <w:t>, информирования и консультирования физических и юридических лиц, проживающих и (или) осуществля</w:t>
      </w:r>
      <w:r w:rsidR="007D6E2C">
        <w:rPr>
          <w:rFonts w:ascii="Times New Roman" w:eastAsia="Calibri" w:hAnsi="Times New Roman"/>
          <w:lang w:eastAsia="en-US"/>
        </w:rPr>
        <w:t xml:space="preserve">ющих деятельность на территории </w:t>
      </w:r>
      <w:proofErr w:type="spellStart"/>
      <w:r w:rsidR="007D6E2C" w:rsidRPr="007D6E2C">
        <w:rPr>
          <w:rFonts w:ascii="Times New Roman" w:eastAsia="Calibri" w:hAnsi="Times New Roman"/>
          <w:lang w:eastAsia="en-US"/>
        </w:rPr>
        <w:t>Запрудского</w:t>
      </w:r>
      <w:proofErr w:type="spellEnd"/>
      <w:r w:rsidR="00942C0C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сельского поселения, об установленных правилах благоустройства.</w:t>
      </w: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4. </w:t>
      </w:r>
      <w:r w:rsidR="001D306B" w:rsidRPr="00527049">
        <w:rPr>
          <w:rFonts w:ascii="Times New Roman" w:eastAsia="Calibri" w:hAnsi="Times New Roman"/>
          <w:lang w:eastAsia="en-US"/>
        </w:rPr>
        <w:t>В рамках муниципального контроля в сфере бл</w:t>
      </w:r>
      <w:r w:rsidR="00C51F15" w:rsidRPr="00527049">
        <w:rPr>
          <w:rFonts w:ascii="Times New Roman" w:eastAsia="Calibri" w:hAnsi="Times New Roman"/>
          <w:lang w:eastAsia="en-US"/>
        </w:rPr>
        <w:t>агоустройства в соответствии с П</w:t>
      </w:r>
      <w:r w:rsidR="001D306B" w:rsidRPr="00527049">
        <w:rPr>
          <w:rFonts w:ascii="Times New Roman" w:eastAsia="Calibri" w:hAnsi="Times New Roman"/>
          <w:lang w:eastAsia="en-US"/>
        </w:rPr>
        <w:t>равилами благоустройства</w:t>
      </w:r>
      <w:r w:rsidR="00C51F15" w:rsidRPr="00527049">
        <w:rPr>
          <w:rFonts w:ascii="Times New Roman" w:eastAsia="Calibri" w:hAnsi="Times New Roman"/>
          <w:lang w:eastAsia="en-US"/>
        </w:rPr>
        <w:t xml:space="preserve"> территории</w:t>
      </w:r>
      <w:r w:rsidR="001D306B" w:rsidRPr="00527049">
        <w:rPr>
          <w:rFonts w:ascii="Times New Roman" w:eastAsia="Calibri" w:hAnsi="Times New Roman"/>
          <w:lang w:eastAsia="en-US"/>
        </w:rPr>
        <w:t xml:space="preserve">, утвержденными </w:t>
      </w:r>
      <w:r w:rsidR="00C51F15" w:rsidRPr="00527049">
        <w:rPr>
          <w:rFonts w:ascii="Times New Roman" w:eastAsia="Calibri" w:hAnsi="Times New Roman"/>
          <w:lang w:eastAsia="en-US"/>
        </w:rPr>
        <w:t>р</w:t>
      </w:r>
      <w:r w:rsidR="001D306B" w:rsidRPr="00527049">
        <w:rPr>
          <w:rFonts w:ascii="Times New Roman" w:eastAsia="Calibri" w:hAnsi="Times New Roman"/>
          <w:lang w:eastAsia="en-US"/>
        </w:rPr>
        <w:t xml:space="preserve">ешением Совета </w:t>
      </w:r>
      <w:r w:rsidR="00C51F15" w:rsidRPr="00527049">
        <w:rPr>
          <w:rFonts w:ascii="Times New Roman" w:eastAsia="Calibri" w:hAnsi="Times New Roman"/>
          <w:lang w:eastAsia="en-US"/>
        </w:rPr>
        <w:t xml:space="preserve">народных </w:t>
      </w:r>
      <w:r w:rsidR="004862E1">
        <w:rPr>
          <w:rFonts w:ascii="Times New Roman" w:eastAsia="Calibri" w:hAnsi="Times New Roman"/>
          <w:lang w:eastAsia="en-US"/>
        </w:rPr>
        <w:t xml:space="preserve">депутатов </w:t>
      </w:r>
      <w:proofErr w:type="spellStart"/>
      <w:proofErr w:type="gramStart"/>
      <w:r w:rsidR="004862E1">
        <w:rPr>
          <w:rFonts w:ascii="Times New Roman" w:eastAsia="Calibri" w:hAnsi="Times New Roman"/>
          <w:lang w:eastAsia="en-US"/>
        </w:rPr>
        <w:t>Запрудского</w:t>
      </w:r>
      <w:proofErr w:type="spellEnd"/>
      <w:r w:rsidR="004862E1">
        <w:rPr>
          <w:rFonts w:ascii="Times New Roman" w:eastAsia="Calibri" w:hAnsi="Times New Roman"/>
          <w:lang w:eastAsia="en-US"/>
        </w:rPr>
        <w:t xml:space="preserve"> </w:t>
      </w:r>
      <w:r w:rsidR="00900716">
        <w:rPr>
          <w:rFonts w:ascii="Times New Roman" w:hAnsi="Times New Roman"/>
          <w:bCs/>
        </w:rPr>
        <w:t xml:space="preserve"> </w:t>
      </w:r>
      <w:r w:rsidR="001D306B" w:rsidRPr="00527049">
        <w:rPr>
          <w:rFonts w:ascii="Times New Roman" w:hAnsi="Times New Roman"/>
          <w:bCs/>
          <w:lang w:eastAsia="en-US"/>
        </w:rPr>
        <w:t>сельского</w:t>
      </w:r>
      <w:proofErr w:type="gramEnd"/>
      <w:r w:rsidR="001D306B" w:rsidRPr="00527049">
        <w:rPr>
          <w:rFonts w:ascii="Times New Roman" w:hAnsi="Times New Roman"/>
          <w:bCs/>
          <w:lang w:eastAsia="en-US"/>
        </w:rPr>
        <w:t xml:space="preserve"> поселения </w:t>
      </w:r>
      <w:r w:rsidR="004862E1" w:rsidRPr="004862E1">
        <w:rPr>
          <w:rFonts w:ascii="Times New Roman" w:hAnsi="Times New Roman"/>
          <w:bCs/>
          <w:lang w:eastAsia="en-US"/>
        </w:rPr>
        <w:t>от  07.07.2022</w:t>
      </w:r>
      <w:r w:rsidR="004862E1">
        <w:rPr>
          <w:rFonts w:ascii="Times New Roman" w:hAnsi="Times New Roman"/>
          <w:b/>
          <w:bCs/>
          <w:lang w:eastAsia="en-US"/>
        </w:rPr>
        <w:t xml:space="preserve"> </w:t>
      </w:r>
      <w:r w:rsidR="004862E1" w:rsidRPr="004862E1">
        <w:rPr>
          <w:rFonts w:ascii="Times New Roman" w:hAnsi="Times New Roman"/>
          <w:b/>
          <w:bCs/>
          <w:lang w:eastAsia="en-US"/>
        </w:rPr>
        <w:t xml:space="preserve"> </w:t>
      </w:r>
      <w:r w:rsidR="00942C0C">
        <w:rPr>
          <w:rFonts w:ascii="Times New Roman" w:hAnsi="Times New Roman"/>
          <w:bCs/>
        </w:rPr>
        <w:t xml:space="preserve"> </w:t>
      </w:r>
      <w:r w:rsidR="00EE38AC" w:rsidRPr="00527049">
        <w:rPr>
          <w:rFonts w:ascii="Times New Roman" w:hAnsi="Times New Roman"/>
          <w:bCs/>
          <w:lang w:eastAsia="en-US"/>
        </w:rPr>
        <w:t>года</w:t>
      </w:r>
      <w:r w:rsidR="00C51F15" w:rsidRPr="00527049">
        <w:rPr>
          <w:rFonts w:ascii="Times New Roman" w:hAnsi="Times New Roman"/>
          <w:bCs/>
          <w:lang w:eastAsia="en-US"/>
        </w:rPr>
        <w:t xml:space="preserve"> № </w:t>
      </w:r>
      <w:r w:rsidR="004862E1">
        <w:rPr>
          <w:rFonts w:ascii="Times New Roman" w:hAnsi="Times New Roman"/>
          <w:bCs/>
          <w:lang w:eastAsia="en-US"/>
        </w:rPr>
        <w:t>78</w:t>
      </w:r>
      <w:r w:rsidR="00C51F15" w:rsidRPr="00527049">
        <w:rPr>
          <w:rFonts w:ascii="Times New Roman" w:hAnsi="Times New Roman"/>
          <w:bCs/>
          <w:lang w:eastAsia="en-US"/>
        </w:rPr>
        <w:t xml:space="preserve"> «Об утверждении правил благоустройства </w:t>
      </w:r>
      <w:proofErr w:type="spellStart"/>
      <w:r w:rsidR="004862E1" w:rsidRPr="004862E1">
        <w:rPr>
          <w:rFonts w:ascii="Times New Roman" w:hAnsi="Times New Roman"/>
          <w:bCs/>
        </w:rPr>
        <w:t>Запрудского</w:t>
      </w:r>
      <w:proofErr w:type="spellEnd"/>
      <w:r w:rsidR="00942C0C">
        <w:rPr>
          <w:rFonts w:ascii="Times New Roman" w:hAnsi="Times New Roman"/>
          <w:bCs/>
        </w:rPr>
        <w:t xml:space="preserve"> </w:t>
      </w:r>
      <w:r w:rsidR="00C51F15" w:rsidRPr="00527049">
        <w:rPr>
          <w:rFonts w:ascii="Times New Roman" w:hAnsi="Times New Roman"/>
          <w:bCs/>
          <w:lang w:eastAsia="en-US"/>
        </w:rPr>
        <w:t xml:space="preserve">сельского поселения Каширского муниципального района Воронежской области», </w:t>
      </w:r>
      <w:r w:rsidR="001D306B" w:rsidRPr="00527049">
        <w:rPr>
          <w:rFonts w:ascii="Times New Roman" w:eastAsia="Calibri" w:hAnsi="Times New Roman"/>
          <w:lang w:eastAsia="en-US"/>
        </w:rPr>
        <w:t>осуществляется: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 за обеспечением надлежащего санитарного состояния, чистоты и порядка на территории;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</w:t>
      </w:r>
      <w:r w:rsidR="00EE38AC" w:rsidRPr="00527049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за поддержанием единого архитектурного, эстетического облика;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lastRenderedPageBreak/>
        <w:t>- контроль за соблюдением порядка сбора, вывоза, утилизации и переработки бытовых и промышленных отходов;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контроль за соблюдением требований содержания и охраны зеленых насаждений (деревьев, кустарников, газонов);</w:t>
      </w:r>
    </w:p>
    <w:p w:rsidR="001D306B" w:rsidRPr="00527049" w:rsidRDefault="001D306B" w:rsidP="00551F16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выявление и предупреждение правонарушений в области благоустройства территории.</w:t>
      </w: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>5</w:t>
      </w:r>
      <w:r w:rsidR="001D306B" w:rsidRPr="00527049">
        <w:rPr>
          <w:rFonts w:ascii="Times New Roman" w:hAnsi="Times New Roman"/>
          <w:lang w:eastAsia="en-US"/>
        </w:rPr>
        <w:t xml:space="preserve">. </w:t>
      </w:r>
      <w:r w:rsidR="001D306B" w:rsidRPr="00527049">
        <w:rPr>
          <w:rFonts w:ascii="Times New Roman" w:eastAsia="Calibri" w:hAnsi="Times New Roman"/>
          <w:lang w:eastAsia="en-US"/>
        </w:rPr>
        <w:t>В результате систематизации, обобщения и анализа информации о результатах проверок соблюдения требований в сфер</w:t>
      </w:r>
      <w:r w:rsidR="004862E1">
        <w:rPr>
          <w:rFonts w:ascii="Times New Roman" w:eastAsia="Calibri" w:hAnsi="Times New Roman"/>
          <w:lang w:eastAsia="en-US"/>
        </w:rPr>
        <w:t xml:space="preserve">е благоустройства на территории </w:t>
      </w:r>
      <w:proofErr w:type="spellStart"/>
      <w:r w:rsidR="004862E1" w:rsidRPr="004862E1">
        <w:rPr>
          <w:rFonts w:ascii="Times New Roman" w:eastAsia="Calibri" w:hAnsi="Times New Roman"/>
          <w:lang w:eastAsia="en-US"/>
        </w:rPr>
        <w:t>Запрудского</w:t>
      </w:r>
      <w:proofErr w:type="spellEnd"/>
      <w:r w:rsidR="004862E1">
        <w:rPr>
          <w:rFonts w:ascii="Times New Roman" w:eastAsia="Calibri" w:hAnsi="Times New Roman"/>
          <w:lang w:eastAsia="en-US"/>
        </w:rPr>
        <w:t xml:space="preserve"> </w:t>
      </w:r>
      <w:r w:rsidR="001D306B" w:rsidRPr="00527049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1D306B" w:rsidRPr="00527049">
        <w:rPr>
          <w:rFonts w:ascii="Times New Roman" w:eastAsia="Calibri" w:hAnsi="Times New Roman"/>
          <w:lang w:eastAsia="en-US"/>
        </w:rPr>
        <w:t>сделаны выводы, что наиболее частыми нарушениями являются: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ненадлежащее санитарное состояние приусадебной территории;</w:t>
      </w:r>
    </w:p>
    <w:p w:rsidR="001D306B" w:rsidRPr="00527049" w:rsidRDefault="001D306B" w:rsidP="00551F16">
      <w:pPr>
        <w:tabs>
          <w:tab w:val="left" w:pos="851"/>
        </w:tabs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 соблюдение чистоты и порядка на территории;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не соблюдение порядка сбора, вывоза, утилизации и переработки бытовых и промышленных отходов;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</w:t>
      </w:r>
      <w:r w:rsidR="008F7844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не соблюдения требований содержания и охраны зеленых насаждений.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Основными причинами, факторами и условиями, способствующими нарушению требований в сфере благоустройства подконтрольными субъектами являются: 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- не понимание необходимости исполнения требований в сфере благоустройства у подконтрольных субъектов; </w:t>
      </w:r>
    </w:p>
    <w:p w:rsidR="001D306B" w:rsidRPr="00527049" w:rsidRDefault="001D306B" w:rsidP="00551F16">
      <w:pPr>
        <w:ind w:firstLine="709"/>
        <w:rPr>
          <w:rFonts w:ascii="Times New Roman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 xml:space="preserve">- отсутствие информирования подконтрольных субъектов о требованиях в сфере благоустройства; 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hAnsi="Times New Roman"/>
          <w:lang w:eastAsia="en-US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</w:t>
      </w:r>
      <w:r w:rsidRPr="00527049">
        <w:rPr>
          <w:rFonts w:ascii="Times New Roman" w:eastAsia="Calibri" w:hAnsi="Times New Roman"/>
          <w:lang w:eastAsia="en-US"/>
        </w:rPr>
        <w:t>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val="en-US" w:eastAsia="en-US"/>
        </w:rPr>
        <w:t>II</w:t>
      </w:r>
      <w:r w:rsidRPr="00527049">
        <w:rPr>
          <w:rFonts w:ascii="Times New Roman" w:eastAsia="Calibri" w:hAnsi="Times New Roman"/>
          <w:lang w:eastAsia="en-US"/>
        </w:rPr>
        <w:t>.</w:t>
      </w:r>
      <w:r w:rsidR="0011576B">
        <w:rPr>
          <w:rFonts w:ascii="Times New Roman" w:eastAsia="Calibri" w:hAnsi="Times New Roman"/>
          <w:lang w:eastAsia="en-US"/>
        </w:rPr>
        <w:t xml:space="preserve"> </w:t>
      </w:r>
      <w:r w:rsidRPr="00527049">
        <w:rPr>
          <w:rFonts w:ascii="Times New Roman" w:eastAsia="Calibri" w:hAnsi="Times New Roman"/>
          <w:lang w:eastAsia="en-US"/>
        </w:rPr>
        <w:t>Цели и задачи реализации Программы</w:t>
      </w:r>
    </w:p>
    <w:p w:rsidR="003246A3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527049" w:rsidRDefault="003246A3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 xml:space="preserve">1. </w:t>
      </w:r>
      <w:r w:rsidR="001D306B" w:rsidRPr="00527049">
        <w:rPr>
          <w:rFonts w:ascii="Times New Roman" w:eastAsia="Calibri" w:hAnsi="Times New Roman"/>
          <w:lang w:eastAsia="en-US"/>
        </w:rPr>
        <w:t>Настоящая Программа разработана на 202</w:t>
      </w:r>
      <w:r w:rsidR="00942C0C">
        <w:rPr>
          <w:rFonts w:ascii="Times New Roman" w:eastAsia="Calibri" w:hAnsi="Times New Roman"/>
          <w:lang w:eastAsia="en-US"/>
        </w:rPr>
        <w:t>6</w:t>
      </w:r>
      <w:r w:rsidR="001D306B" w:rsidRPr="00527049">
        <w:rPr>
          <w:rFonts w:ascii="Times New Roman" w:eastAsia="Calibri" w:hAnsi="Times New Roman"/>
          <w:lang w:eastAsia="en-US"/>
        </w:rPr>
        <w:t xml:space="preserve"> год и определяет цели, задачи и порядок осуществления администрацией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1D306B" w:rsidRPr="00527049" w:rsidRDefault="003246A3" w:rsidP="00551F16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  <w:r w:rsidRPr="00527049">
        <w:rPr>
          <w:rFonts w:ascii="Times New Roman" w:hAnsi="Times New Roman"/>
          <w:bCs/>
          <w:lang w:eastAsia="en-US"/>
        </w:rPr>
        <w:t xml:space="preserve">2. </w:t>
      </w:r>
      <w:r w:rsidR="001D306B" w:rsidRPr="00527049">
        <w:rPr>
          <w:rFonts w:ascii="Times New Roman" w:hAnsi="Times New Roman"/>
          <w:bCs/>
          <w:lang w:eastAsia="en-US"/>
        </w:rPr>
        <w:t>Целями профилактической работы являются: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стимулирование добросовестного соблюдения обязательных требований по благоустройства всеми контролируемыми лицами;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предотвращение угрозы безопасности жизни и здоровья людей;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создание условий для доведения обязательных требований до контролируемых лиц, повышение информирова</w:t>
      </w:r>
      <w:r w:rsidR="0011576B" w:rsidRPr="00900716">
        <w:rPr>
          <w:rFonts w:ascii="Times New Roman" w:eastAsia="Calibri" w:hAnsi="Times New Roman"/>
          <w:lang w:eastAsia="en-US"/>
        </w:rPr>
        <w:t>нности о способах их соблюдения;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снижение административной нагрузки на контролируемых лиц;</w:t>
      </w:r>
    </w:p>
    <w:p w:rsidR="0011576B" w:rsidRPr="00900716" w:rsidRDefault="001157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снижение размера ущерба, причиняемого охраняемым законом ценностям.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bCs/>
          <w:lang w:eastAsia="en-US"/>
        </w:rPr>
        <w:t>Задачами профилактической работы являются:</w:t>
      </w:r>
    </w:p>
    <w:p w:rsidR="001D306B" w:rsidRPr="00900716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900716">
        <w:rPr>
          <w:rFonts w:ascii="Times New Roman" w:eastAsia="Calibri" w:hAnsi="Times New Roman"/>
          <w:lang w:eastAsia="en-US"/>
        </w:rPr>
        <w:t>- укрепление системы профилактики нарушений обязательных требований в сфере благоустройства;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lastRenderedPageBreak/>
        <w:t>III. Перечень профилактических мероприятий, сроки(периодичность) их проведения</w:t>
      </w:r>
    </w:p>
    <w:p w:rsidR="003246A3" w:rsidRPr="00527049" w:rsidRDefault="003246A3" w:rsidP="00551F16">
      <w:pPr>
        <w:ind w:firstLine="709"/>
        <w:rPr>
          <w:rFonts w:ascii="Times New Roman" w:hAnsi="Times New Roman"/>
        </w:rPr>
      </w:pPr>
    </w:p>
    <w:p w:rsidR="001D306B" w:rsidRPr="00527049" w:rsidRDefault="003246A3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 xml:space="preserve">1. </w:t>
      </w:r>
      <w:r w:rsidR="001D306B" w:rsidRPr="00527049">
        <w:rPr>
          <w:rFonts w:ascii="Times New Roman" w:hAnsi="Times New Roman"/>
        </w:rPr>
        <w:t>При осуществлении муниципального контроля в соответствии с положением о контроле могут проводиться следующие виды профилактических мероприятий: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- информирование;</w:t>
      </w:r>
    </w:p>
    <w:p w:rsidR="001D306B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консультирование;</w:t>
      </w:r>
    </w:p>
    <w:p w:rsidR="0011576B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1576B">
        <w:rPr>
          <w:rFonts w:ascii="Times New Roman" w:hAnsi="Times New Roman"/>
        </w:rPr>
        <w:t>объявление предостережения</w:t>
      </w:r>
      <w:r>
        <w:rPr>
          <w:rFonts w:ascii="Times New Roman" w:hAnsi="Times New Roman"/>
        </w:rPr>
        <w:t>;</w:t>
      </w:r>
    </w:p>
    <w:p w:rsidR="0011576B" w:rsidRPr="00527049" w:rsidRDefault="0011576B" w:rsidP="00551F1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1576B">
        <w:rPr>
          <w:rFonts w:ascii="Times New Roman" w:hAnsi="Times New Roman"/>
        </w:rPr>
        <w:t>профилактический визит</w:t>
      </w:r>
      <w:r>
        <w:rPr>
          <w:rFonts w:ascii="Times New Roman" w:hAnsi="Times New Roman"/>
        </w:rPr>
        <w:t>.</w:t>
      </w:r>
    </w:p>
    <w:p w:rsidR="003246A3" w:rsidRPr="00527049" w:rsidRDefault="00C51F15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hAnsi="Times New Roman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246A3" w:rsidRPr="00527049" w:rsidRDefault="003246A3" w:rsidP="00551F16">
      <w:pPr>
        <w:ind w:firstLine="709"/>
        <w:rPr>
          <w:rFonts w:ascii="Times New Roman" w:hAnsi="Times New Roman"/>
        </w:rPr>
      </w:pPr>
    </w:p>
    <w:p w:rsidR="003246A3" w:rsidRPr="00527049" w:rsidRDefault="003246A3" w:rsidP="00551F16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IV. Показатели результативности и эффективности Программы</w:t>
      </w:r>
    </w:p>
    <w:p w:rsidR="002E03B4" w:rsidRPr="00527049" w:rsidRDefault="002E03B4" w:rsidP="00551F16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7"/>
        <w:gridCol w:w="2609"/>
      </w:tblGrid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Значение показателя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2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F61F0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527049" w:rsidRDefault="001D30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 100% мероприятий, предусмотренных перечнем</w:t>
            </w:r>
          </w:p>
        </w:tc>
      </w:tr>
      <w:tr w:rsidR="0011576B" w:rsidRPr="00527049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6B" w:rsidRPr="00527049" w:rsidRDefault="0011576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Pr="0011576B">
              <w:rPr>
                <w:rFonts w:ascii="Times New Roman" w:hAnsi="Times New Roman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6B" w:rsidRPr="00527049" w:rsidRDefault="0011576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11576B">
              <w:rPr>
                <w:rFonts w:ascii="Times New Roman" w:hAnsi="Times New Roman"/>
              </w:rPr>
              <w:t>20% и более</w:t>
            </w:r>
          </w:p>
        </w:tc>
      </w:tr>
    </w:tbl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1D306B" w:rsidRPr="00527049" w:rsidRDefault="001D306B" w:rsidP="00551F16">
      <w:pPr>
        <w:ind w:firstLine="709"/>
        <w:rPr>
          <w:rFonts w:ascii="Times New Roman" w:eastAsia="Calibri" w:hAnsi="Times New Roman"/>
          <w:lang w:eastAsia="en-US"/>
        </w:rPr>
      </w:pPr>
      <w:r w:rsidRPr="00527049">
        <w:rPr>
          <w:rFonts w:ascii="Times New Roman" w:eastAsia="Calibri" w:hAnsi="Times New Roman"/>
          <w:lang w:eastAsia="en-US"/>
        </w:rPr>
        <w:t>Результаты опроса и информация о достижении отчетных показателей реализации Программы размещаются на официальном сайте администрации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1D306B" w:rsidRPr="00527049" w:rsidRDefault="001D306B" w:rsidP="00551F16">
      <w:pPr>
        <w:ind w:firstLine="709"/>
        <w:rPr>
          <w:rFonts w:ascii="Times New Roman" w:hAnsi="Times New Roman"/>
        </w:rPr>
      </w:pPr>
      <w:r w:rsidRPr="00527049">
        <w:rPr>
          <w:rFonts w:ascii="Times New Roman" w:eastAsia="Calibri" w:hAnsi="Times New Roman"/>
          <w:lang w:eastAsia="en-US"/>
        </w:rPr>
        <w:t>Информационно-аналитическое обеспечение реализации Программы осуществляется с использованием официального сайта администрации в информационно-телекоммуникационной сети Интернет.</w:t>
      </w:r>
    </w:p>
    <w:p w:rsidR="00C51F15" w:rsidRPr="00527049" w:rsidRDefault="00C51F15" w:rsidP="00551F16">
      <w:pPr>
        <w:ind w:firstLine="0"/>
        <w:jc w:val="left"/>
        <w:rPr>
          <w:rFonts w:ascii="Times New Roman" w:hAnsi="Times New Roman"/>
        </w:rPr>
      </w:pPr>
      <w:r w:rsidRPr="00527049">
        <w:rPr>
          <w:rFonts w:ascii="Times New Roman" w:hAnsi="Times New Roman"/>
        </w:rPr>
        <w:br w:type="page"/>
      </w:r>
    </w:p>
    <w:p w:rsidR="00C51F15" w:rsidRPr="00527049" w:rsidRDefault="00C51F15" w:rsidP="00551F16">
      <w:pPr>
        <w:ind w:left="5103" w:firstLine="0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lastRenderedPageBreak/>
        <w:t>Приложение к Программе</w:t>
      </w:r>
      <w:r w:rsidR="00EE38AC" w:rsidRPr="00527049">
        <w:rPr>
          <w:rFonts w:ascii="Times New Roman" w:hAnsi="Times New Roman"/>
          <w:bCs/>
        </w:rPr>
        <w:t xml:space="preserve"> </w:t>
      </w:r>
      <w:r w:rsidRPr="00527049">
        <w:rPr>
          <w:rFonts w:ascii="Times New Roman" w:hAnsi="Times New Roman"/>
          <w:bCs/>
        </w:rPr>
        <w:t>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942C0C">
        <w:rPr>
          <w:rFonts w:ascii="Times New Roman" w:hAnsi="Times New Roman"/>
          <w:bCs/>
        </w:rPr>
        <w:t xml:space="preserve">6 </w:t>
      </w:r>
      <w:r w:rsidRPr="00527049">
        <w:rPr>
          <w:rFonts w:ascii="Times New Roman" w:hAnsi="Times New Roman"/>
          <w:bCs/>
        </w:rPr>
        <w:t>год</w:t>
      </w:r>
    </w:p>
    <w:p w:rsidR="00C51F15" w:rsidRPr="00527049" w:rsidRDefault="00C51F15" w:rsidP="00551F16">
      <w:pPr>
        <w:ind w:left="4536" w:firstLine="0"/>
        <w:rPr>
          <w:rFonts w:ascii="Times New Roman" w:hAnsi="Times New Roman"/>
          <w:bCs/>
        </w:rPr>
      </w:pPr>
    </w:p>
    <w:p w:rsidR="00C51F15" w:rsidRPr="00527049" w:rsidRDefault="00C51F15" w:rsidP="00551F16">
      <w:pPr>
        <w:ind w:left="-851" w:right="-426" w:firstLine="0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t>Перечень профилактических мероприятий, сроки (периодичность)</w:t>
      </w:r>
    </w:p>
    <w:p w:rsidR="00C51F15" w:rsidRPr="00527049" w:rsidRDefault="00C51F15" w:rsidP="00551F16">
      <w:pPr>
        <w:ind w:left="-851" w:right="-426" w:firstLine="0"/>
        <w:jc w:val="center"/>
        <w:rPr>
          <w:rFonts w:ascii="Times New Roman" w:hAnsi="Times New Roman"/>
          <w:bCs/>
        </w:rPr>
      </w:pPr>
      <w:r w:rsidRPr="00527049">
        <w:rPr>
          <w:rFonts w:ascii="Times New Roman" w:hAnsi="Times New Roman"/>
          <w:bCs/>
        </w:rPr>
        <w:t>их проведения</w:t>
      </w:r>
    </w:p>
    <w:p w:rsidR="00C51F15" w:rsidRPr="00527049" w:rsidRDefault="00C51F15" w:rsidP="00551F16">
      <w:pPr>
        <w:ind w:firstLine="709"/>
        <w:rPr>
          <w:rFonts w:ascii="Times New Roman" w:hAnsi="Times New Roman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592"/>
        <w:gridCol w:w="2197"/>
        <w:gridCol w:w="2065"/>
      </w:tblGrid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  <w:r w:rsidRPr="00527049">
              <w:rPr>
                <w:rFonts w:ascii="Times New Roman" w:hAnsi="Times New Roman"/>
                <w:bCs/>
              </w:rPr>
              <w:t>№</w:t>
            </w:r>
          </w:p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Наименование</w:t>
            </w:r>
          </w:p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мероприятия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Срок реализации мероприятия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Ответственный исполнитель</w:t>
            </w:r>
          </w:p>
        </w:tc>
      </w:tr>
      <w:tr w:rsidR="00C51F15" w:rsidRPr="00527049" w:rsidTr="00B17983">
        <w:trPr>
          <w:trHeight w:val="32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  <w:bCs/>
              </w:rPr>
              <w:t>4</w:t>
            </w: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Информирование.</w:t>
            </w:r>
          </w:p>
          <w:p w:rsidR="00C51F15" w:rsidRPr="00527049" w:rsidRDefault="00C51F15" w:rsidP="0052704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Размещение на официальном сайте администрации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  <w:p w:rsidR="00B87D5B" w:rsidRPr="00527049" w:rsidRDefault="00B87D5B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2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C51F15" w:rsidRDefault="00C51F15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  <w:p w:rsidR="00B87D5B" w:rsidRPr="00527049" w:rsidRDefault="00B87D5B" w:rsidP="00551F1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 по мере необходимости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Pr="00527049" w:rsidRDefault="00C51F15" w:rsidP="00881A8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C51F15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3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551F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Консультирование в устной форме (по телефону, посредством видеоконференцсвязи, на личном приеме либо в ходе проведения профилактического мероприятия, </w:t>
            </w:r>
            <w:r w:rsidRPr="00527049">
              <w:rPr>
                <w:rFonts w:ascii="Times New Roman" w:hAnsi="Times New Roman"/>
              </w:rPr>
              <w:lastRenderedPageBreak/>
              <w:t>контрольного мероприятия) либо в письменной форме.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881A85" w:rsidP="00881A85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</w:t>
            </w:r>
            <w:r w:rsidR="00C51F15" w:rsidRPr="00527049">
              <w:rPr>
                <w:rFonts w:ascii="Times New Roman" w:hAnsi="Times New Roman"/>
              </w:rPr>
              <w:t xml:space="preserve"> течение года по мере поступления обращений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527049" w:rsidRDefault="00C51F15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Default="00C51F15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 xml:space="preserve">на осуществление муниципального контроля в </w:t>
            </w:r>
            <w:r w:rsidRPr="00527049">
              <w:rPr>
                <w:rFonts w:ascii="Times New Roman" w:hAnsi="Times New Roman"/>
              </w:rPr>
              <w:lastRenderedPageBreak/>
              <w:t>соответствии с должностной инструкцией</w:t>
            </w:r>
          </w:p>
          <w:p w:rsidR="00B87D5B" w:rsidRPr="00527049" w:rsidRDefault="00B87D5B" w:rsidP="00881A85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F61F03" w:rsidRPr="00527049" w:rsidTr="00B1798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F61F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F61F0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Объявление предостережения</w:t>
            </w:r>
          </w:p>
          <w:p w:rsidR="00F61F03" w:rsidRDefault="00F61F03" w:rsidP="00B87D5B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Предостережение о недопустимости нарушения обязательных требований и предложение</w:t>
            </w:r>
            <w:r w:rsidRPr="00F61F03">
              <w:rPr>
                <w:rFonts w:ascii="Times New Roman" w:hAnsi="Times New Roman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61F03">
              <w:rPr>
                <w:rFonts w:ascii="Times New Roman" w:hAnsi="Times New Roman"/>
              </w:rPr>
              <w:t xml:space="preserve">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      </w:r>
          </w:p>
          <w:p w:rsidR="00B87D5B" w:rsidRPr="00F61F03" w:rsidRDefault="00B87D5B" w:rsidP="00B87D5B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881A85">
            <w:pPr>
              <w:widowControl w:val="0"/>
              <w:ind w:firstLine="0"/>
              <w:jc w:val="left"/>
              <w:rPr>
                <w:rFonts w:ascii="Times New Roman" w:eastAsia="Courier New" w:hAnsi="Times New Roman"/>
                <w:lang w:eastAsia="en-US"/>
              </w:rPr>
            </w:pPr>
            <w:r w:rsidRPr="00F61F0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F61F03" w:rsidRPr="00527049" w:rsidTr="00B17983">
        <w:trPr>
          <w:trHeight w:val="452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F61F0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F61F03" w:rsidRDefault="00F61F03" w:rsidP="00F61F0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Профилактический визит</w:t>
            </w:r>
          </w:p>
          <w:p w:rsidR="00B17983" w:rsidRDefault="00F61F0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hAnsi="Times New Roman"/>
              </w:rPr>
              <w:t>Профилактический визит проводится по инициативе администрации (обязательный профилактический визит) ил</w:t>
            </w:r>
            <w:r w:rsidR="00B17983">
              <w:rPr>
                <w:rFonts w:ascii="Times New Roman" w:hAnsi="Times New Roman"/>
              </w:rPr>
              <w:t xml:space="preserve">и по инициативе контролируемого </w:t>
            </w:r>
            <w:r w:rsidRPr="00F61F03">
              <w:rPr>
                <w:rFonts w:ascii="Times New Roman" w:hAnsi="Times New Roman"/>
              </w:rPr>
              <w:t>лица.</w:t>
            </w:r>
          </w:p>
          <w:p w:rsidR="00E37F2C" w:rsidRDefault="00B1798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F61F03">
              <w:rPr>
                <w:rFonts w:ascii="Times New Roman" w:eastAsia="Calibri" w:hAnsi="Times New Roman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в порядке, установленном статьей 52 Федерального закона № 248-ФЗ.</w:t>
            </w:r>
            <w:r w:rsidR="00E37F2C" w:rsidRPr="006759B5">
              <w:rPr>
                <w:rFonts w:ascii="Times New Roman" w:hAnsi="Times New Roman"/>
              </w:rPr>
              <w:t xml:space="preserve"> </w:t>
            </w:r>
          </w:p>
          <w:p w:rsidR="00F61F03" w:rsidRDefault="00E37F2C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  <w:lang w:eastAsia="en-US"/>
              </w:rPr>
            </w:pPr>
            <w:r w:rsidRPr="006759B5">
              <w:rPr>
                <w:rFonts w:ascii="Times New Roman" w:hAnsi="Times New Roman"/>
              </w:rPr>
              <w:t>Срок осуществления обязательного профилактического визита составляет один рабочий день.</w:t>
            </w:r>
          </w:p>
          <w:p w:rsidR="00B17983" w:rsidRPr="00F61F03" w:rsidRDefault="00B17983" w:rsidP="00B17983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5B" w:rsidRPr="00F61F03" w:rsidRDefault="00E37F2C" w:rsidP="00E37F2C">
            <w:pPr>
              <w:shd w:val="clear" w:color="auto" w:fill="FFFFFF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24A0C">
              <w:rPr>
                <w:rFonts w:ascii="Times New Roman" w:eastAsia="Calibri" w:hAnsi="Times New Roman"/>
                <w:bCs/>
                <w:iCs/>
                <w:color w:val="010101"/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F61F03" w:rsidRPr="00527049" w:rsidRDefault="00F61F03" w:rsidP="00881A85">
            <w:pPr>
              <w:ind w:firstLine="0"/>
              <w:jc w:val="left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900716" w:rsidRPr="00527049" w:rsidTr="00B17983">
        <w:trPr>
          <w:trHeight w:val="452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Default="00900716" w:rsidP="0090071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Обобщение правоприменительной практики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Обобщение правоприменительной практики проводится для решения следующих задач: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подготовка предложений об актуализации обязательных требований;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5. Методическое обеспечение деятельности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размещается на официальном сайте администрации сельского поселения в информационно-телекоммуникационной сети «Интернет», до 1 апреля года, следующего за отчетным годом.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Pr="00D84387" w:rsidRDefault="00B17983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Н</w:t>
            </w:r>
            <w:r w:rsidR="00BB640A" w:rsidRPr="00BB640A">
              <w:rPr>
                <w:rFonts w:ascii="Times New Roman" w:eastAsia="Calibri" w:hAnsi="Times New Roman"/>
              </w:rPr>
              <w:t>е реже одного раза в год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16" w:rsidRPr="00527049" w:rsidRDefault="00900716" w:rsidP="00900716">
            <w:pPr>
              <w:ind w:firstLine="0"/>
              <w:rPr>
                <w:rFonts w:ascii="Times New Roman" w:hAnsi="Times New Roman"/>
              </w:rPr>
            </w:pPr>
            <w:r w:rsidRPr="00527049">
              <w:rPr>
                <w:rFonts w:ascii="Times New Roman" w:hAnsi="Times New Roman"/>
              </w:rPr>
              <w:t>должностное лицо, уполномоченное</w:t>
            </w:r>
          </w:p>
          <w:p w:rsidR="00900716" w:rsidRPr="00D84387" w:rsidRDefault="00900716" w:rsidP="00900716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527049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C51F15" w:rsidRPr="00527049" w:rsidRDefault="00C51F15" w:rsidP="00551F16">
      <w:pPr>
        <w:ind w:firstLine="709"/>
        <w:rPr>
          <w:rFonts w:ascii="Times New Roman" w:hAnsi="Times New Roman"/>
        </w:rPr>
      </w:pPr>
    </w:p>
    <w:sectPr w:rsidR="00C51F15" w:rsidRPr="00527049" w:rsidSect="00D44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E81" w:rsidRDefault="00946E81" w:rsidP="00604212">
      <w:r>
        <w:separator/>
      </w:r>
    </w:p>
  </w:endnote>
  <w:endnote w:type="continuationSeparator" w:id="0">
    <w:p w:rsidR="00946E81" w:rsidRDefault="00946E81" w:rsidP="0060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E81" w:rsidRDefault="00946E81" w:rsidP="00604212">
      <w:r>
        <w:separator/>
      </w:r>
    </w:p>
  </w:footnote>
  <w:footnote w:type="continuationSeparator" w:id="0">
    <w:p w:rsidR="00946E81" w:rsidRDefault="00946E81" w:rsidP="00604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6B"/>
    <w:rsid w:val="00014DB4"/>
    <w:rsid w:val="0002168F"/>
    <w:rsid w:val="00024037"/>
    <w:rsid w:val="00086FA3"/>
    <w:rsid w:val="00092733"/>
    <w:rsid w:val="000F273F"/>
    <w:rsid w:val="0011576B"/>
    <w:rsid w:val="00187C5A"/>
    <w:rsid w:val="001D306B"/>
    <w:rsid w:val="00206DB8"/>
    <w:rsid w:val="002210FB"/>
    <w:rsid w:val="002269D5"/>
    <w:rsid w:val="002E03B4"/>
    <w:rsid w:val="00313402"/>
    <w:rsid w:val="003246A3"/>
    <w:rsid w:val="003920C1"/>
    <w:rsid w:val="003A3596"/>
    <w:rsid w:val="003F5010"/>
    <w:rsid w:val="004540FC"/>
    <w:rsid w:val="00461932"/>
    <w:rsid w:val="00465152"/>
    <w:rsid w:val="00470968"/>
    <w:rsid w:val="0047333E"/>
    <w:rsid w:val="004862E1"/>
    <w:rsid w:val="00486478"/>
    <w:rsid w:val="004C43B4"/>
    <w:rsid w:val="00527049"/>
    <w:rsid w:val="00551F16"/>
    <w:rsid w:val="0056204C"/>
    <w:rsid w:val="005E0166"/>
    <w:rsid w:val="00604212"/>
    <w:rsid w:val="00635702"/>
    <w:rsid w:val="006905E8"/>
    <w:rsid w:val="00714E59"/>
    <w:rsid w:val="00715C15"/>
    <w:rsid w:val="00760BE6"/>
    <w:rsid w:val="00771479"/>
    <w:rsid w:val="007B2F82"/>
    <w:rsid w:val="007D6E2C"/>
    <w:rsid w:val="007E116E"/>
    <w:rsid w:val="007E2A3A"/>
    <w:rsid w:val="008370C9"/>
    <w:rsid w:val="00857324"/>
    <w:rsid w:val="00881A85"/>
    <w:rsid w:val="008E0B45"/>
    <w:rsid w:val="008F7844"/>
    <w:rsid w:val="00900716"/>
    <w:rsid w:val="00905E82"/>
    <w:rsid w:val="00942C0C"/>
    <w:rsid w:val="00946E81"/>
    <w:rsid w:val="009D5973"/>
    <w:rsid w:val="009E2A73"/>
    <w:rsid w:val="00A97F86"/>
    <w:rsid w:val="00AC00BC"/>
    <w:rsid w:val="00B17983"/>
    <w:rsid w:val="00B87D5B"/>
    <w:rsid w:val="00BA27E5"/>
    <w:rsid w:val="00BB640A"/>
    <w:rsid w:val="00BF452C"/>
    <w:rsid w:val="00C077AD"/>
    <w:rsid w:val="00C43AAA"/>
    <w:rsid w:val="00C51F15"/>
    <w:rsid w:val="00C81997"/>
    <w:rsid w:val="00C8209E"/>
    <w:rsid w:val="00CF221B"/>
    <w:rsid w:val="00CF4D9E"/>
    <w:rsid w:val="00D346D8"/>
    <w:rsid w:val="00D4443B"/>
    <w:rsid w:val="00D67180"/>
    <w:rsid w:val="00DC7050"/>
    <w:rsid w:val="00DE5000"/>
    <w:rsid w:val="00E02CB4"/>
    <w:rsid w:val="00E37F2C"/>
    <w:rsid w:val="00E839A3"/>
    <w:rsid w:val="00EB0B85"/>
    <w:rsid w:val="00EE38AC"/>
    <w:rsid w:val="00F31BC9"/>
    <w:rsid w:val="00F455C3"/>
    <w:rsid w:val="00F61F03"/>
    <w:rsid w:val="00F62A2B"/>
    <w:rsid w:val="00F67946"/>
    <w:rsid w:val="00FC1592"/>
    <w:rsid w:val="00F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1ABF6-9B58-4FF1-A117-6172036E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F221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F221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F221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F221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F221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06B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CF221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04212"/>
    <w:rPr>
      <w:rFonts w:ascii="Arial" w:eastAsia="Times New Roman" w:hAnsi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042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aliases w:val="!Части документа Знак"/>
    <w:link w:val="1"/>
    <w:rsid w:val="002E03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E03B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E03B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E03B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CF221B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CF221B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2E03B4"/>
    <w:rPr>
      <w:rFonts w:ascii="Courier" w:eastAsia="Times New Roman" w:hAnsi="Courier"/>
      <w:sz w:val="22"/>
    </w:rPr>
  </w:style>
  <w:style w:type="character" w:styleId="aa">
    <w:name w:val="Hyperlink"/>
    <w:rsid w:val="00CF221B"/>
    <w:rPr>
      <w:color w:val="0000FF"/>
      <w:u w:val="none"/>
    </w:rPr>
  </w:style>
  <w:style w:type="paragraph" w:customStyle="1" w:styleId="Application">
    <w:name w:val="Application!Приложение"/>
    <w:rsid w:val="00CF221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F221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F221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List Paragraph"/>
    <w:basedOn w:val="a"/>
    <w:uiPriority w:val="34"/>
    <w:qFormat/>
    <w:rsid w:val="007B2F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43AA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3A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57</TotalTime>
  <Pages>8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Запрудское СП</cp:lastModifiedBy>
  <cp:revision>15</cp:revision>
  <cp:lastPrinted>2025-11-28T06:12:00Z</cp:lastPrinted>
  <dcterms:created xsi:type="dcterms:W3CDTF">2025-11-27T11:20:00Z</dcterms:created>
  <dcterms:modified xsi:type="dcterms:W3CDTF">2025-11-28T06:14:00Z</dcterms:modified>
</cp:coreProperties>
</file>